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3" w:rsidRDefault="00454957">
      <w:bookmarkStart w:id="0" w:name="_GoBack"/>
      <w:bookmarkEnd w:id="0"/>
      <w:r>
        <w:rPr>
          <w:noProof/>
        </w:rPr>
        <w:drawing>
          <wp:anchor distT="0" distB="0" distL="114300" distR="114300" simplePos="0" relativeHeight="251664384" behindDoc="0" locked="0" layoutInCell="1" allowOverlap="1" wp14:anchorId="1FB5E8A9" wp14:editId="20AB5B76">
            <wp:simplePos x="0" y="0"/>
            <wp:positionH relativeFrom="column">
              <wp:posOffset>2438400</wp:posOffset>
            </wp:positionH>
            <wp:positionV relativeFrom="paragraph">
              <wp:posOffset>3819525</wp:posOffset>
            </wp:positionV>
            <wp:extent cx="3933825" cy="28575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 Training 07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3825" cy="2857500"/>
                    </a:xfrm>
                    <a:prstGeom prst="rect">
                      <a:avLst/>
                    </a:prstGeom>
                  </pic:spPr>
                </pic:pic>
              </a:graphicData>
            </a:graphic>
            <wp14:sizeRelH relativeFrom="page">
              <wp14:pctWidth>0</wp14:pctWidth>
            </wp14:sizeRelH>
            <wp14:sizeRelV relativeFrom="page">
              <wp14:pctHeight>0</wp14:pctHeight>
            </wp14:sizeRelV>
          </wp:anchor>
        </w:drawing>
      </w:r>
      <w:r w:rsidR="00ED0F0A">
        <w:rPr>
          <w:noProof/>
        </w:rPr>
        <mc:AlternateContent>
          <mc:Choice Requires="wps">
            <w:drawing>
              <wp:anchor distT="0" distB="0" distL="114300" distR="114300" simplePos="0" relativeHeight="251672576" behindDoc="0" locked="0" layoutInCell="1" allowOverlap="1" wp14:anchorId="54AD126E" wp14:editId="0EA8E80C">
                <wp:simplePos x="0" y="0"/>
                <wp:positionH relativeFrom="column">
                  <wp:posOffset>705485</wp:posOffset>
                </wp:positionH>
                <wp:positionV relativeFrom="paragraph">
                  <wp:posOffset>7924800</wp:posOffset>
                </wp:positionV>
                <wp:extent cx="4457700" cy="632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32460"/>
                        </a:xfrm>
                        <a:prstGeom prst="rect">
                          <a:avLst/>
                        </a:prstGeom>
                        <a:noFill/>
                        <a:ln w="9525">
                          <a:noFill/>
                          <a:miter lim="800000"/>
                          <a:headEnd/>
                          <a:tailEnd/>
                        </a:ln>
                      </wps:spPr>
                      <wps:txbx>
                        <w:txbxContent>
                          <w:p w:rsidR="003355E2" w:rsidRPr="003355E2" w:rsidRDefault="003355E2">
                            <w:pPr>
                              <w:rPr>
                                <w:b/>
                                <w:color w:val="FFFFFF" w:themeColor="background1"/>
                                <w:sz w:val="56"/>
                                <w:szCs w:val="56"/>
                              </w:rPr>
                            </w:pPr>
                            <w:r w:rsidRPr="003355E2">
                              <w:rPr>
                                <w:b/>
                                <w:color w:val="FFFFFF" w:themeColor="background1"/>
                                <w:sz w:val="56"/>
                                <w:szCs w:val="56"/>
                              </w:rPr>
                              <w:t>Register online @ orrita.com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5pt;margin-top:624pt;width:351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" filled="f" stroked="f">
                <v:textbox>
                  <w:txbxContent>
                    <w:p w:rsidR="003355E2" w:rsidRPr="003355E2" w:rsidRDefault="003355E2">
                      <w:pPr>
                        <w:rPr>
                          <w:b/>
                          <w:color w:val="FFFFFF" w:themeColor="background1"/>
                          <w:sz w:val="56"/>
                          <w:szCs w:val="56"/>
                        </w:rPr>
                      </w:pPr>
                      <w:r w:rsidRPr="003355E2">
                        <w:rPr>
                          <w:b/>
                          <w:color w:val="FFFFFF" w:themeColor="background1"/>
                          <w:sz w:val="56"/>
                          <w:szCs w:val="56"/>
                        </w:rPr>
                        <w:t>Register online @ orrita.com</w:t>
                      </w:r>
                    </w:p>
                  </w:txbxContent>
                </v:textbox>
              </v:shape>
            </w:pict>
          </mc:Fallback>
        </mc:AlternateContent>
      </w:r>
      <w:r w:rsidR="00441B97">
        <w:rPr>
          <w:noProof/>
        </w:rPr>
        <mc:AlternateContent>
          <mc:Choice Requires="wps">
            <w:drawing>
              <wp:anchor distT="0" distB="0" distL="114300" distR="114300" simplePos="0" relativeHeight="251670528" behindDoc="0" locked="0" layoutInCell="1" allowOverlap="1" wp14:anchorId="00DABEEC" wp14:editId="62DB1DCD">
                <wp:simplePos x="0" y="0"/>
                <wp:positionH relativeFrom="column">
                  <wp:posOffset>2438400</wp:posOffset>
                </wp:positionH>
                <wp:positionV relativeFrom="paragraph">
                  <wp:posOffset>1476376</wp:posOffset>
                </wp:positionV>
                <wp:extent cx="3981450" cy="2190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90750"/>
                        </a:xfrm>
                        <a:prstGeom prst="rect">
                          <a:avLst/>
                        </a:prstGeom>
                        <a:solidFill>
                          <a:srgbClr val="FFFFFF"/>
                        </a:solidFill>
                        <a:ln w="9525">
                          <a:noFill/>
                          <a:miter lim="800000"/>
                          <a:headEnd/>
                          <a:tailEnd/>
                        </a:ln>
                      </wps:spPr>
                      <wps:txbx>
                        <w:txbxContent>
                          <w:p w:rsidR="009474B6" w:rsidRPr="009474B6" w:rsidRDefault="00ED0F0A" w:rsidP="00ED0F0A">
                            <w:pPr>
                              <w:spacing w:line="240" w:lineRule="auto"/>
                              <w:jc w:val="center"/>
                              <w:rPr>
                                <w:b/>
                                <w:sz w:val="44"/>
                                <w:szCs w:val="44"/>
                              </w:rPr>
                            </w:pPr>
                            <w:r>
                              <w:rPr>
                                <w:b/>
                                <w:sz w:val="44"/>
                                <w:szCs w:val="44"/>
                              </w:rPr>
                              <w:t>Saturday November 14</w:t>
                            </w:r>
                            <w:r w:rsidRPr="00ED0F0A">
                              <w:rPr>
                                <w:b/>
                                <w:sz w:val="44"/>
                                <w:szCs w:val="44"/>
                                <w:vertAlign w:val="superscript"/>
                              </w:rPr>
                              <w:t>th</w:t>
                            </w:r>
                            <w:r>
                              <w:rPr>
                                <w:b/>
                                <w:sz w:val="44"/>
                                <w:szCs w:val="44"/>
                              </w:rPr>
                              <w:t>, 2020</w:t>
                            </w:r>
                          </w:p>
                          <w:p w:rsidR="009474B6" w:rsidRPr="009474B6" w:rsidRDefault="00ED0F0A" w:rsidP="00ED0F0A">
                            <w:pPr>
                              <w:spacing w:line="240" w:lineRule="auto"/>
                              <w:jc w:val="center"/>
                              <w:rPr>
                                <w:b/>
                                <w:sz w:val="44"/>
                                <w:szCs w:val="44"/>
                              </w:rPr>
                            </w:pPr>
                            <w:r>
                              <w:rPr>
                                <w:b/>
                                <w:sz w:val="44"/>
                                <w:szCs w:val="44"/>
                              </w:rPr>
                              <w:t>0800-1800</w:t>
                            </w:r>
                          </w:p>
                          <w:p w:rsidR="009474B6" w:rsidRPr="009474B6" w:rsidRDefault="00ED0F0A" w:rsidP="00ED0F0A">
                            <w:pPr>
                              <w:spacing w:line="240" w:lineRule="auto"/>
                              <w:jc w:val="center"/>
                              <w:rPr>
                                <w:b/>
                                <w:sz w:val="44"/>
                                <w:szCs w:val="44"/>
                              </w:rPr>
                            </w:pPr>
                            <w:r>
                              <w:rPr>
                                <w:b/>
                                <w:sz w:val="44"/>
                                <w:szCs w:val="44"/>
                              </w:rPr>
                              <w:t>$25</w:t>
                            </w:r>
                          </w:p>
                          <w:p w:rsidR="009474B6" w:rsidRPr="009474B6" w:rsidRDefault="00ED0F0A" w:rsidP="00ED0F0A">
                            <w:pPr>
                              <w:spacing w:line="240" w:lineRule="auto"/>
                              <w:jc w:val="center"/>
                              <w:rPr>
                                <w:b/>
                                <w:sz w:val="44"/>
                                <w:szCs w:val="44"/>
                              </w:rPr>
                            </w:pPr>
                            <w:r>
                              <w:rPr>
                                <w:b/>
                                <w:sz w:val="44"/>
                                <w:szCs w:val="44"/>
                              </w:rPr>
                              <w:t>S-131 Firefighter Type 1 / Incident Commander Type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pt;margin-top:116.25pt;width:313.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bIQ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" stroked="f">
                <v:textbox>
                  <w:txbxContent>
                    <w:p w:rsidR="009474B6" w:rsidRPr="009474B6" w:rsidRDefault="00ED0F0A" w:rsidP="00ED0F0A">
                      <w:pPr>
                        <w:spacing w:line="240" w:lineRule="auto"/>
                        <w:jc w:val="center"/>
                        <w:rPr>
                          <w:b/>
                          <w:sz w:val="44"/>
                          <w:szCs w:val="44"/>
                        </w:rPr>
                      </w:pPr>
                      <w:r>
                        <w:rPr>
                          <w:b/>
                          <w:sz w:val="44"/>
                          <w:szCs w:val="44"/>
                        </w:rPr>
                        <w:t>Saturday November 14</w:t>
                      </w:r>
                      <w:r w:rsidRPr="00ED0F0A">
                        <w:rPr>
                          <w:b/>
                          <w:sz w:val="44"/>
                          <w:szCs w:val="44"/>
                          <w:vertAlign w:val="superscript"/>
                        </w:rPr>
                        <w:t>th</w:t>
                      </w:r>
                      <w:r>
                        <w:rPr>
                          <w:b/>
                          <w:sz w:val="44"/>
                          <w:szCs w:val="44"/>
                        </w:rPr>
                        <w:t>, 2020</w:t>
                      </w:r>
                    </w:p>
                    <w:p w:rsidR="009474B6" w:rsidRPr="009474B6" w:rsidRDefault="00ED0F0A" w:rsidP="00ED0F0A">
                      <w:pPr>
                        <w:spacing w:line="240" w:lineRule="auto"/>
                        <w:jc w:val="center"/>
                        <w:rPr>
                          <w:b/>
                          <w:sz w:val="44"/>
                          <w:szCs w:val="44"/>
                        </w:rPr>
                      </w:pPr>
                      <w:r>
                        <w:rPr>
                          <w:b/>
                          <w:sz w:val="44"/>
                          <w:szCs w:val="44"/>
                        </w:rPr>
                        <w:t>0800-1800</w:t>
                      </w:r>
                    </w:p>
                    <w:p w:rsidR="009474B6" w:rsidRPr="009474B6" w:rsidRDefault="00ED0F0A" w:rsidP="00ED0F0A">
                      <w:pPr>
                        <w:spacing w:line="240" w:lineRule="auto"/>
                        <w:jc w:val="center"/>
                        <w:rPr>
                          <w:b/>
                          <w:sz w:val="44"/>
                          <w:szCs w:val="44"/>
                        </w:rPr>
                      </w:pPr>
                      <w:r>
                        <w:rPr>
                          <w:b/>
                          <w:sz w:val="44"/>
                          <w:szCs w:val="44"/>
                        </w:rPr>
                        <w:t>$25</w:t>
                      </w:r>
                    </w:p>
                    <w:p w:rsidR="009474B6" w:rsidRPr="009474B6" w:rsidRDefault="00ED0F0A" w:rsidP="00ED0F0A">
                      <w:pPr>
                        <w:spacing w:line="240" w:lineRule="auto"/>
                        <w:jc w:val="center"/>
                        <w:rPr>
                          <w:b/>
                          <w:sz w:val="44"/>
                          <w:szCs w:val="44"/>
                        </w:rPr>
                      </w:pPr>
                      <w:r>
                        <w:rPr>
                          <w:b/>
                          <w:sz w:val="44"/>
                          <w:szCs w:val="44"/>
                        </w:rPr>
                        <w:t>S-131 Firefighter Type 1 / Incident Commander Type 5</w:t>
                      </w:r>
                    </w:p>
                  </w:txbxContent>
                </v:textbox>
              </v:shape>
            </w:pict>
          </mc:Fallback>
        </mc:AlternateContent>
      </w:r>
      <w:r w:rsidR="003355E2">
        <w:rPr>
          <w:noProof/>
        </w:rPr>
        <mc:AlternateContent>
          <mc:Choice Requires="wps">
            <w:drawing>
              <wp:anchor distT="0" distB="0" distL="114300" distR="114300" simplePos="0" relativeHeight="251660288" behindDoc="0" locked="0" layoutInCell="1" allowOverlap="1" wp14:anchorId="0B1338EA" wp14:editId="7B7B161D">
                <wp:simplePos x="0" y="0"/>
                <wp:positionH relativeFrom="column">
                  <wp:posOffset>-295275</wp:posOffset>
                </wp:positionH>
                <wp:positionV relativeFrom="paragraph">
                  <wp:posOffset>7162801</wp:posOffset>
                </wp:positionV>
                <wp:extent cx="645795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62000"/>
                        </a:xfrm>
                        <a:prstGeom prst="rect">
                          <a:avLst/>
                        </a:prstGeom>
                        <a:noFill/>
                        <a:ln w="9525">
                          <a:noFill/>
                          <a:miter lim="800000"/>
                          <a:headEnd/>
                          <a:tailEnd/>
                        </a:ln>
                      </wps:spPr>
                      <wps:txbx>
                        <w:txbxContent>
                          <w:p w:rsidR="00441B97" w:rsidRPr="00ED0F0A" w:rsidRDefault="00ED0F0A" w:rsidP="00ED0F0A">
                            <w:pPr>
                              <w:spacing w:after="0"/>
                              <w:jc w:val="center"/>
                              <w:rPr>
                                <w:b/>
                                <w:color w:val="FFFFFF" w:themeColor="background1"/>
                                <w:sz w:val="24"/>
                                <w:szCs w:val="24"/>
                              </w:rPr>
                            </w:pPr>
                            <w:r w:rsidRPr="00ED0F0A">
                              <w:rPr>
                                <w:b/>
                                <w:color w:val="FFFFFF" w:themeColor="background1"/>
                                <w:sz w:val="24"/>
                                <w:szCs w:val="24"/>
                              </w:rPr>
                              <w:t>Applegate Valley Fire District Training Building</w:t>
                            </w:r>
                          </w:p>
                          <w:p w:rsidR="00ED0F0A" w:rsidRPr="00ED0F0A" w:rsidRDefault="00ED0F0A" w:rsidP="00ED0F0A">
                            <w:pPr>
                              <w:spacing w:after="0"/>
                              <w:jc w:val="center"/>
                              <w:rPr>
                                <w:b/>
                                <w:color w:val="FFFFFF" w:themeColor="background1"/>
                                <w:sz w:val="24"/>
                                <w:szCs w:val="24"/>
                              </w:rPr>
                            </w:pPr>
                            <w:r w:rsidRPr="00ED0F0A">
                              <w:rPr>
                                <w:b/>
                                <w:color w:val="FFFFFF" w:themeColor="background1"/>
                                <w:sz w:val="24"/>
                                <w:szCs w:val="24"/>
                              </w:rPr>
                              <w:t>1095 Upper Applegate Rd.</w:t>
                            </w:r>
                          </w:p>
                          <w:p w:rsidR="00ED0F0A" w:rsidRPr="00ED0F0A" w:rsidRDefault="00ED0F0A" w:rsidP="00441B97">
                            <w:pPr>
                              <w:jc w:val="center"/>
                              <w:rPr>
                                <w:b/>
                                <w:color w:val="FFFFFF" w:themeColor="background1"/>
                                <w:sz w:val="24"/>
                                <w:szCs w:val="24"/>
                              </w:rPr>
                            </w:pPr>
                            <w:r w:rsidRPr="00ED0F0A">
                              <w:rPr>
                                <w:b/>
                                <w:color w:val="FFFFFF" w:themeColor="background1"/>
                                <w:sz w:val="24"/>
                                <w:szCs w:val="24"/>
                              </w:rPr>
                              <w:t>Jacksonville, OR 97530</w:t>
                            </w:r>
                          </w:p>
                          <w:p w:rsidR="009A70B5" w:rsidRPr="003355E2" w:rsidRDefault="009A70B5" w:rsidP="003355E2">
                            <w:pPr>
                              <w:jc w:val="center"/>
                              <w:rPr>
                                <w:b/>
                                <w:color w:val="FFFFFF" w:themeColor="background1"/>
                                <w:sz w:val="32"/>
                                <w:szCs w:val="32"/>
                              </w:rPr>
                            </w:pPr>
                          </w:p>
                          <w:p w:rsidR="009A70B5" w:rsidRPr="003355E2" w:rsidRDefault="009A70B5" w:rsidP="003355E2">
                            <w:pPr>
                              <w:jc w:val="cente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564pt;width:508.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" filled="f" stroked="f">
                <v:textbox>
                  <w:txbxContent>
                    <w:p w:rsidR="00441B97" w:rsidRPr="00ED0F0A" w:rsidRDefault="00ED0F0A" w:rsidP="00ED0F0A">
                      <w:pPr>
                        <w:spacing w:after="0"/>
                        <w:jc w:val="center"/>
                        <w:rPr>
                          <w:b/>
                          <w:color w:val="FFFFFF" w:themeColor="background1"/>
                          <w:sz w:val="24"/>
                          <w:szCs w:val="24"/>
                        </w:rPr>
                      </w:pPr>
                      <w:r w:rsidRPr="00ED0F0A">
                        <w:rPr>
                          <w:b/>
                          <w:color w:val="FFFFFF" w:themeColor="background1"/>
                          <w:sz w:val="24"/>
                          <w:szCs w:val="24"/>
                        </w:rPr>
                        <w:t>Applegate Valley Fire District Training Building</w:t>
                      </w:r>
                    </w:p>
                    <w:p w:rsidR="00ED0F0A" w:rsidRPr="00ED0F0A" w:rsidRDefault="00ED0F0A" w:rsidP="00ED0F0A">
                      <w:pPr>
                        <w:spacing w:after="0"/>
                        <w:jc w:val="center"/>
                        <w:rPr>
                          <w:b/>
                          <w:color w:val="FFFFFF" w:themeColor="background1"/>
                          <w:sz w:val="24"/>
                          <w:szCs w:val="24"/>
                        </w:rPr>
                      </w:pPr>
                      <w:r w:rsidRPr="00ED0F0A">
                        <w:rPr>
                          <w:b/>
                          <w:color w:val="FFFFFF" w:themeColor="background1"/>
                          <w:sz w:val="24"/>
                          <w:szCs w:val="24"/>
                        </w:rPr>
                        <w:t>1095 Upper Applegate Rd.</w:t>
                      </w:r>
                    </w:p>
                    <w:p w:rsidR="00ED0F0A" w:rsidRPr="00ED0F0A" w:rsidRDefault="00ED0F0A" w:rsidP="00441B97">
                      <w:pPr>
                        <w:jc w:val="center"/>
                        <w:rPr>
                          <w:b/>
                          <w:color w:val="FFFFFF" w:themeColor="background1"/>
                          <w:sz w:val="24"/>
                          <w:szCs w:val="24"/>
                        </w:rPr>
                      </w:pPr>
                      <w:r w:rsidRPr="00ED0F0A">
                        <w:rPr>
                          <w:b/>
                          <w:color w:val="FFFFFF" w:themeColor="background1"/>
                          <w:sz w:val="24"/>
                          <w:szCs w:val="24"/>
                        </w:rPr>
                        <w:t>Jacksonville, OR 97530</w:t>
                      </w:r>
                    </w:p>
                    <w:p w:rsidR="009A70B5" w:rsidRPr="003355E2" w:rsidRDefault="009A70B5" w:rsidP="003355E2">
                      <w:pPr>
                        <w:jc w:val="center"/>
                        <w:rPr>
                          <w:b/>
                          <w:color w:val="FFFFFF" w:themeColor="background1"/>
                          <w:sz w:val="32"/>
                          <w:szCs w:val="32"/>
                        </w:rPr>
                      </w:pPr>
                    </w:p>
                    <w:p w:rsidR="009A70B5" w:rsidRPr="003355E2" w:rsidRDefault="009A70B5" w:rsidP="003355E2">
                      <w:pPr>
                        <w:jc w:val="center"/>
                        <w:rPr>
                          <w:b/>
                          <w:color w:val="FFFFFF" w:themeColor="background1"/>
                          <w:sz w:val="32"/>
                          <w:szCs w:val="32"/>
                        </w:rPr>
                      </w:pPr>
                    </w:p>
                  </w:txbxContent>
                </v:textbox>
              </v:shape>
            </w:pict>
          </mc:Fallback>
        </mc:AlternateContent>
      </w:r>
      <w:r w:rsidR="0030062B">
        <w:rPr>
          <w:noProof/>
        </w:rPr>
        <mc:AlternateContent>
          <mc:Choice Requires="wps">
            <w:drawing>
              <wp:anchor distT="0" distB="0" distL="114300" distR="114300" simplePos="0" relativeHeight="251668480" behindDoc="0" locked="0" layoutInCell="1" allowOverlap="1" wp14:anchorId="3C0C3DB6" wp14:editId="3CA84D9A">
                <wp:simplePos x="0" y="0"/>
                <wp:positionH relativeFrom="column">
                  <wp:posOffset>-476250</wp:posOffset>
                </wp:positionH>
                <wp:positionV relativeFrom="paragraph">
                  <wp:posOffset>1400174</wp:posOffset>
                </wp:positionV>
                <wp:extent cx="2733675" cy="5438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38775"/>
                        </a:xfrm>
                        <a:prstGeom prst="rect">
                          <a:avLst/>
                        </a:prstGeom>
                        <a:ln>
                          <a:prstDash val="dash"/>
                          <a:headEnd/>
                          <a:tailEnd/>
                        </a:ln>
                      </wps:spPr>
                      <wps:style>
                        <a:lnRef idx="2">
                          <a:schemeClr val="dk1"/>
                        </a:lnRef>
                        <a:fillRef idx="1">
                          <a:schemeClr val="lt1"/>
                        </a:fillRef>
                        <a:effectRef idx="0">
                          <a:schemeClr val="dk1"/>
                        </a:effectRef>
                        <a:fontRef idx="minor">
                          <a:schemeClr val="dk1"/>
                        </a:fontRef>
                      </wps:style>
                      <wps:txbx>
                        <w:txbxContent>
                          <w:p w:rsidR="009474B6" w:rsidRDefault="00ED0F0A" w:rsidP="009474B6">
                            <w:pPr>
                              <w:jc w:val="both"/>
                              <w:rPr>
                                <w:sz w:val="24"/>
                                <w:szCs w:val="24"/>
                              </w:rPr>
                            </w:pPr>
                            <w:r w:rsidRPr="00ED0F0A">
                              <w:rPr>
                                <w:sz w:val="24"/>
                                <w:szCs w:val="24"/>
                              </w:rPr>
                              <w:t>S-131, Firefighter Type 1 is designed to meet the training needs of the Firefighter Type 1 (FFT1) and/or Incident Commander Type 5 (ICT5).</w:t>
                            </w:r>
                          </w:p>
                          <w:p w:rsidR="00ED0F0A" w:rsidRPr="00ED0F0A" w:rsidRDefault="00ED0F0A" w:rsidP="00ED0F0A">
                            <w:pPr>
                              <w:jc w:val="both"/>
                              <w:rPr>
                                <w:sz w:val="24"/>
                                <w:szCs w:val="24"/>
                              </w:rPr>
                            </w:pPr>
                            <w:r w:rsidRPr="00ED0F0A">
                              <w:rPr>
                                <w:sz w:val="24"/>
                                <w:szCs w:val="24"/>
                              </w:rPr>
                              <w:t>Prerequisite Training:  Students should already be trained the Wildland Firefighter Type 2 level with some experience under their belt.</w:t>
                            </w:r>
                          </w:p>
                          <w:p w:rsidR="00ED0F0A" w:rsidRPr="00ED0F0A" w:rsidRDefault="00ED0F0A" w:rsidP="00ED0F0A">
                            <w:pPr>
                              <w:jc w:val="both"/>
                              <w:rPr>
                                <w:sz w:val="24"/>
                                <w:szCs w:val="24"/>
                              </w:rPr>
                            </w:pPr>
                            <w:r w:rsidRPr="00ED0F0A">
                              <w:rPr>
                                <w:sz w:val="24"/>
                                <w:szCs w:val="24"/>
                              </w:rPr>
                              <w:t>We will be following COVID-19 best practices, so be prepared by: bringing a mask to class, practicing social distancing, and do not come to class if you are experiencing COVID type symptoms or have been exposed to a known active COVID patient in the previous 14 days.</w:t>
                            </w:r>
                          </w:p>
                          <w:p w:rsidR="00ED0F0A" w:rsidRPr="00ED0F0A" w:rsidRDefault="00ED0F0A" w:rsidP="00ED0F0A">
                            <w:pPr>
                              <w:jc w:val="both"/>
                              <w:rPr>
                                <w:sz w:val="24"/>
                                <w:szCs w:val="24"/>
                              </w:rPr>
                            </w:pPr>
                            <w:r w:rsidRPr="00ED0F0A">
                              <w:rPr>
                                <w:sz w:val="24"/>
                                <w:szCs w:val="24"/>
                              </w:rPr>
                              <w:t>Please bring a sack lunch and any other food items that you will need for the duration of the class, as restaurant and store opportunities are sparse in the Applegate.  Students will not have access to the kitchen facilities due to COVID-19 concerns.</w:t>
                            </w:r>
                          </w:p>
                          <w:p w:rsidR="00ED0F0A" w:rsidRPr="009474B6" w:rsidRDefault="00ED0F0A" w:rsidP="009474B6">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10.25pt;width:215.25pt;height:4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" fillcolor="white [3201]" strokecolor="black [3200]" strokeweight="2pt">
                <v:stroke dashstyle="dash"/>
                <v:textbox>
                  <w:txbxContent>
                    <w:p w:rsidR="009474B6" w:rsidRDefault="00ED0F0A" w:rsidP="009474B6">
                      <w:pPr>
                        <w:jc w:val="both"/>
                        <w:rPr>
                          <w:sz w:val="24"/>
                          <w:szCs w:val="24"/>
                        </w:rPr>
                      </w:pPr>
                      <w:r w:rsidRPr="00ED0F0A">
                        <w:rPr>
                          <w:sz w:val="24"/>
                          <w:szCs w:val="24"/>
                        </w:rPr>
                        <w:t>S-131, Firefighter Type 1 is designed to meet the training needs of the Firefighter Type 1 (FFT1) and/or Incident Commander Type 5 (ICT5).</w:t>
                      </w:r>
                    </w:p>
                    <w:p w:rsidR="00ED0F0A" w:rsidRPr="00ED0F0A" w:rsidRDefault="00ED0F0A" w:rsidP="00ED0F0A">
                      <w:pPr>
                        <w:jc w:val="both"/>
                        <w:rPr>
                          <w:sz w:val="24"/>
                          <w:szCs w:val="24"/>
                        </w:rPr>
                      </w:pPr>
                      <w:r w:rsidRPr="00ED0F0A">
                        <w:rPr>
                          <w:sz w:val="24"/>
                          <w:szCs w:val="24"/>
                        </w:rPr>
                        <w:t>Prerequisite Training:  Students should already be trained the Wildland Firefighter Type 2 level with some experience under their belt.</w:t>
                      </w:r>
                    </w:p>
                    <w:p w:rsidR="00ED0F0A" w:rsidRPr="00ED0F0A" w:rsidRDefault="00ED0F0A" w:rsidP="00ED0F0A">
                      <w:pPr>
                        <w:jc w:val="both"/>
                        <w:rPr>
                          <w:sz w:val="24"/>
                          <w:szCs w:val="24"/>
                        </w:rPr>
                      </w:pPr>
                      <w:r w:rsidRPr="00ED0F0A">
                        <w:rPr>
                          <w:sz w:val="24"/>
                          <w:szCs w:val="24"/>
                        </w:rPr>
                        <w:t>We will be following COVID-19 best practices, so be prepared by: bringing a mask to class, practicing social distancing, and do not come to class if you are experiencing COVID type symptoms or have been exposed to a known active COVID patient in the previous 14 days.</w:t>
                      </w:r>
                    </w:p>
                    <w:p w:rsidR="00ED0F0A" w:rsidRPr="00ED0F0A" w:rsidRDefault="00ED0F0A" w:rsidP="00ED0F0A">
                      <w:pPr>
                        <w:jc w:val="both"/>
                        <w:rPr>
                          <w:sz w:val="24"/>
                          <w:szCs w:val="24"/>
                        </w:rPr>
                      </w:pPr>
                      <w:r w:rsidRPr="00ED0F0A">
                        <w:rPr>
                          <w:sz w:val="24"/>
                          <w:szCs w:val="24"/>
                        </w:rPr>
                        <w:t>Please bring a sack lunch and any other food items that you will need for the duration of the class, as restaurant and store opportunities are sparse in the Applegate.  Students will not have access to the kitchen facilities due to COVID-19 concerns.</w:t>
                      </w:r>
                    </w:p>
                    <w:p w:rsidR="00ED0F0A" w:rsidRPr="009474B6" w:rsidRDefault="00ED0F0A" w:rsidP="009474B6">
                      <w:pPr>
                        <w:jc w:val="both"/>
                        <w:rPr>
                          <w:sz w:val="24"/>
                          <w:szCs w:val="24"/>
                        </w:rPr>
                      </w:pPr>
                    </w:p>
                  </w:txbxContent>
                </v:textbox>
              </v:shape>
            </w:pict>
          </mc:Fallback>
        </mc:AlternateContent>
      </w:r>
      <w:r w:rsidR="0030062B">
        <w:rPr>
          <w:noProof/>
        </w:rPr>
        <mc:AlternateContent>
          <mc:Choice Requires="wps">
            <w:drawing>
              <wp:anchor distT="0" distB="0" distL="114300" distR="114300" simplePos="0" relativeHeight="251659263" behindDoc="0" locked="0" layoutInCell="1" allowOverlap="1" wp14:anchorId="73C8EC54" wp14:editId="7E1F38F0">
                <wp:simplePos x="0" y="0"/>
                <wp:positionH relativeFrom="column">
                  <wp:posOffset>-476250</wp:posOffset>
                </wp:positionH>
                <wp:positionV relativeFrom="paragraph">
                  <wp:posOffset>7030085</wp:posOffset>
                </wp:positionV>
                <wp:extent cx="6848475" cy="1676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848475" cy="167640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7.5pt;margin-top:553.55pt;width:539.25pt;height:13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" fillcolor="#c0504d" strokecolor="#8c3836" strokeweight="2pt"/>
            </w:pict>
          </mc:Fallback>
        </mc:AlternateContent>
      </w:r>
      <w:r w:rsidR="009474B6">
        <w:rPr>
          <w:noProof/>
        </w:rPr>
        <mc:AlternateContent>
          <mc:Choice Requires="wps">
            <w:drawing>
              <wp:anchor distT="0" distB="0" distL="114300" distR="114300" simplePos="0" relativeHeight="251666432" behindDoc="0" locked="0" layoutInCell="1" allowOverlap="1" wp14:anchorId="0ED85B15" wp14:editId="1D2AECE7">
                <wp:simplePos x="0" y="0"/>
                <wp:positionH relativeFrom="column">
                  <wp:posOffset>1323975</wp:posOffset>
                </wp:positionH>
                <wp:positionV relativeFrom="paragraph">
                  <wp:posOffset>-95250</wp:posOffset>
                </wp:positionV>
                <wp:extent cx="4914900" cy="962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62025"/>
                        </a:xfrm>
                        <a:prstGeom prst="rect">
                          <a:avLst/>
                        </a:prstGeom>
                        <a:noFill/>
                        <a:ln w="9525">
                          <a:noFill/>
                          <a:miter lim="800000"/>
                          <a:headEnd/>
                          <a:tailEnd/>
                        </a:ln>
                      </wps:spPr>
                      <wps:txbx>
                        <w:txbxContent>
                          <w:p w:rsidR="005312E5" w:rsidRPr="00ED0F0A" w:rsidRDefault="00ED0F0A" w:rsidP="005312E5">
                            <w:pPr>
                              <w:spacing w:after="0"/>
                              <w:jc w:val="center"/>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D0F0A">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S-131 FIREFIGHTER TYPE 1</w:t>
                            </w:r>
                            <w:r w:rsidR="009474B6" w:rsidRPr="00ED0F0A">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4.25pt;margin-top:-7.5pt;width:38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" filled="f" stroked="f">
                <v:textbox>
                  <w:txbxContent>
                    <w:p w:rsidR="005312E5" w:rsidRPr="00ED0F0A" w:rsidRDefault="00ED0F0A" w:rsidP="005312E5">
                      <w:pPr>
                        <w:spacing w:after="0"/>
                        <w:jc w:val="center"/>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D0F0A">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S-131 FIREFIGHTER TYPE 1</w:t>
                      </w:r>
                      <w:r w:rsidR="009474B6" w:rsidRPr="00ED0F0A">
                        <w:rPr>
                          <w:rFonts w:ascii="Calibri" w:hAnsi="Calibri"/>
                          <w:b/>
                          <w:sz w:val="64"/>
                          <w:szCs w:val="6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5312E5">
        <w:rPr>
          <w:noProof/>
        </w:rPr>
        <w:drawing>
          <wp:anchor distT="0" distB="0" distL="114300" distR="114300" simplePos="0" relativeHeight="251663360" behindDoc="0" locked="0" layoutInCell="1" allowOverlap="1" wp14:anchorId="56984850" wp14:editId="2B1AFDEE">
            <wp:simplePos x="0" y="0"/>
            <wp:positionH relativeFrom="column">
              <wp:posOffset>-552450</wp:posOffset>
            </wp:positionH>
            <wp:positionV relativeFrom="paragraph">
              <wp:posOffset>-591185</wp:posOffset>
            </wp:positionV>
            <wp:extent cx="1924050" cy="206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2066925"/>
                    </a:xfrm>
                    <a:prstGeom prst="rect">
                      <a:avLst/>
                    </a:prstGeom>
                  </pic:spPr>
                </pic:pic>
              </a:graphicData>
            </a:graphic>
            <wp14:sizeRelH relativeFrom="page">
              <wp14:pctWidth>0</wp14:pctWidth>
            </wp14:sizeRelH>
            <wp14:sizeRelV relativeFrom="page">
              <wp14:pctHeight>0</wp14:pctHeight>
            </wp14:sizeRelV>
          </wp:anchor>
        </w:drawing>
      </w:r>
      <w:r w:rsidR="009A70B5">
        <w:rPr>
          <w:noProof/>
        </w:rPr>
        <mc:AlternateContent>
          <mc:Choice Requires="wps">
            <w:drawing>
              <wp:anchor distT="0" distB="0" distL="114300" distR="114300" simplePos="0" relativeHeight="251662336" behindDoc="0" locked="0" layoutInCell="1" allowOverlap="1" wp14:anchorId="458C5745" wp14:editId="33FCDAAB">
                <wp:simplePos x="0" y="0"/>
                <wp:positionH relativeFrom="column">
                  <wp:posOffset>-476250</wp:posOffset>
                </wp:positionH>
                <wp:positionV relativeFrom="paragraph">
                  <wp:posOffset>-457199</wp:posOffset>
                </wp:positionV>
                <wp:extent cx="6848475" cy="1676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848475" cy="167640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5pt;margin-top:-36pt;width:539.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" fillcolor="#c0504d" strokecolor="#8c3836" strokeweight="2pt"/>
            </w:pict>
          </mc:Fallback>
        </mc:AlternateContent>
      </w:r>
    </w:p>
    <w:sectPr w:rsidR="00AC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12"/>
    <w:rsid w:val="0030062B"/>
    <w:rsid w:val="003355E2"/>
    <w:rsid w:val="00441B97"/>
    <w:rsid w:val="00454957"/>
    <w:rsid w:val="005312E5"/>
    <w:rsid w:val="00721A12"/>
    <w:rsid w:val="008D001E"/>
    <w:rsid w:val="009474B6"/>
    <w:rsid w:val="009A70B5"/>
    <w:rsid w:val="00AC4A93"/>
    <w:rsid w:val="00ED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3EF7-6EA3-4EC7-9F61-A8E03BD2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Mook</dc:creator>
  <cp:lastModifiedBy>Operations</cp:lastModifiedBy>
  <cp:revision>3</cp:revision>
  <dcterms:created xsi:type="dcterms:W3CDTF">2020-10-08T22:29:00Z</dcterms:created>
  <dcterms:modified xsi:type="dcterms:W3CDTF">2020-10-08T22:34:00Z</dcterms:modified>
</cp:coreProperties>
</file>